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57E2D">
        <w:trPr>
          <w:trHeight w:val="666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4CB3F9C4" w14:textId="77777777" w:rsidR="0009753A" w:rsidRPr="00D103B8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Ředitel Finančního úřadu pro hlavní město Prahu,</w:t>
            </w:r>
          </w:p>
          <w:p w14:paraId="2C855E61" w14:textId="3D48017E" w:rsidR="00D103B8" w:rsidRPr="00EF375B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Štěpánská 619/28, 111 21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60776FD7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C906D1">
              <w:rPr>
                <w:rFonts w:ascii="Times New Roman" w:hAnsi="Times New Roman" w:cs="Times New Roman"/>
                <w:b/>
              </w:rPr>
              <w:t>203065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5C7A7C4A" w:rsidR="0009753A" w:rsidRPr="00C906D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906D1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C906D1" w:rsidRPr="00C906D1">
              <w:rPr>
                <w:rFonts w:ascii="Times New Roman" w:hAnsi="Times New Roman" w:cs="Times New Roman"/>
                <w:b/>
                <w:bCs/>
              </w:rPr>
              <w:t>Finanční úřad pro hl. m. Prahu</w:t>
            </w:r>
          </w:p>
          <w:p w14:paraId="1466C273" w14:textId="17BBED56" w:rsidR="0009753A" w:rsidRPr="00C906D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906D1">
              <w:rPr>
                <w:rFonts w:ascii="Times New Roman" w:hAnsi="Times New Roman" w:cs="Times New Roman"/>
                <w:b/>
                <w:bCs/>
              </w:rPr>
              <w:t>v</w:t>
            </w:r>
            <w:r w:rsidR="00C906D1" w:rsidRPr="00C906D1">
              <w:rPr>
                <w:rFonts w:ascii="Times New Roman" w:hAnsi="Times New Roman" w:cs="Times New Roman"/>
                <w:b/>
                <w:bCs/>
              </w:rPr>
              <w:t> </w:t>
            </w:r>
            <w:r w:rsidRPr="00C906D1">
              <w:rPr>
                <w:rFonts w:ascii="Times New Roman" w:hAnsi="Times New Roman" w:cs="Times New Roman"/>
                <w:b/>
                <w:bCs/>
              </w:rPr>
              <w:t>Sekci</w:t>
            </w:r>
            <w:r w:rsidR="00C906D1" w:rsidRPr="00C906D1">
              <w:rPr>
                <w:rFonts w:ascii="Times New Roman" w:hAnsi="Times New Roman" w:cs="Times New Roman"/>
                <w:b/>
                <w:bCs/>
              </w:rPr>
              <w:t xml:space="preserve"> Územní pracoviště pro Prahu 10</w:t>
            </w:r>
          </w:p>
          <w:p w14:paraId="453E6D39" w14:textId="456CADBA" w:rsidR="0009753A" w:rsidRPr="00C906D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906D1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C906D1" w:rsidRPr="00C906D1">
              <w:rPr>
                <w:rFonts w:ascii="Times New Roman" w:hAnsi="Times New Roman" w:cs="Times New Roman"/>
                <w:b/>
                <w:bCs/>
              </w:rPr>
              <w:t>kontrolním II</w:t>
            </w:r>
          </w:p>
          <w:p w14:paraId="56380D5E" w14:textId="5B5C56A3" w:rsidR="0009753A" w:rsidRPr="00C906D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906D1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C906D1" w:rsidRPr="00C906D1">
              <w:rPr>
                <w:rFonts w:ascii="Times New Roman" w:hAnsi="Times New Roman" w:cs="Times New Roman"/>
                <w:b/>
                <w:bCs/>
              </w:rPr>
              <w:t>kontrolním III</w:t>
            </w:r>
          </w:p>
          <w:p w14:paraId="151CF8C9" w14:textId="7A5FD891" w:rsidR="005C6307" w:rsidRPr="00C906D1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C906D1">
              <w:rPr>
                <w:rFonts w:ascii="Times New Roman" w:hAnsi="Times New Roman" w:cs="Times New Roman"/>
              </w:rPr>
              <w:t xml:space="preserve">s místem výkonu služby </w:t>
            </w:r>
            <w:r w:rsidR="00C906D1" w:rsidRPr="006152F5">
              <w:rPr>
                <w:rFonts w:ascii="Times New Roman" w:hAnsi="Times New Roman" w:cs="Times New Roman"/>
                <w:b/>
                <w:bCs/>
              </w:rPr>
              <w:t>České Budějovice</w:t>
            </w: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170D6458" w14:textId="3731B03D" w:rsidR="00000853" w:rsidRDefault="00000853" w:rsidP="00C906D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</w:p>
    <w:p w14:paraId="0212922B" w14:textId="77777777" w:rsidR="006152F5" w:rsidRDefault="006152F5" w:rsidP="00C906D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</w:p>
    <w:p w14:paraId="538AF1E6" w14:textId="77777777" w:rsidR="006152F5" w:rsidRDefault="006152F5" w:rsidP="00C906D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</w:p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DB04E7F" w14:textId="77777777" w:rsidR="00D103B8" w:rsidRDefault="00D103B8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F8B9A6E" w14:textId="77777777" w:rsidR="006152F5" w:rsidRDefault="006152F5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D5E15EA" w14:textId="77777777" w:rsidR="00D103B8" w:rsidRDefault="00D103B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60488C6" w14:textId="77777777" w:rsidR="00D103B8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348D0A1" w14:textId="77777777" w:rsidR="00D103B8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7C455B23" w14:textId="77777777" w:rsidR="006152F5" w:rsidRPr="000A494D" w:rsidRDefault="006152F5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D103B8">
      <w:footerReference w:type="default" r:id="rId11"/>
      <w:headerReference w:type="first" r:id="rId12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C93B0" w14:textId="77777777" w:rsidR="00283352" w:rsidRDefault="00283352" w:rsidP="00386203">
      <w:pPr>
        <w:spacing w:after="0" w:line="240" w:lineRule="auto"/>
      </w:pPr>
      <w:r>
        <w:separator/>
      </w:r>
    </w:p>
  </w:endnote>
  <w:endnote w:type="continuationSeparator" w:id="0">
    <w:p w14:paraId="45020762" w14:textId="77777777" w:rsidR="00283352" w:rsidRDefault="00283352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B3E05" w14:textId="77777777" w:rsidR="00283352" w:rsidRDefault="00283352" w:rsidP="00386203">
      <w:pPr>
        <w:spacing w:after="0" w:line="240" w:lineRule="auto"/>
      </w:pPr>
      <w:r>
        <w:separator/>
      </w:r>
    </w:p>
  </w:footnote>
  <w:footnote w:type="continuationSeparator" w:id="0">
    <w:p w14:paraId="125ABDF9" w14:textId="77777777" w:rsidR="00283352" w:rsidRDefault="00283352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554AC"/>
    <w:rsid w:val="001570F5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3352"/>
    <w:rsid w:val="002849D8"/>
    <w:rsid w:val="00286405"/>
    <w:rsid w:val="002877C9"/>
    <w:rsid w:val="00290E70"/>
    <w:rsid w:val="0029695D"/>
    <w:rsid w:val="002A68C0"/>
    <w:rsid w:val="002A70A6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87783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65A6C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152F5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0D0E"/>
    <w:rsid w:val="006F4693"/>
    <w:rsid w:val="0070185A"/>
    <w:rsid w:val="00702103"/>
    <w:rsid w:val="00702742"/>
    <w:rsid w:val="007032C4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27899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1DAF"/>
    <w:rsid w:val="00903A50"/>
    <w:rsid w:val="009120CB"/>
    <w:rsid w:val="00914837"/>
    <w:rsid w:val="00917220"/>
    <w:rsid w:val="00920DC5"/>
    <w:rsid w:val="009239E2"/>
    <w:rsid w:val="0093612C"/>
    <w:rsid w:val="0094069A"/>
    <w:rsid w:val="00942148"/>
    <w:rsid w:val="00951FFE"/>
    <w:rsid w:val="0095510C"/>
    <w:rsid w:val="00957A92"/>
    <w:rsid w:val="00957E2D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1336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4AA4"/>
    <w:rsid w:val="00C56AEA"/>
    <w:rsid w:val="00C570B2"/>
    <w:rsid w:val="00C61A90"/>
    <w:rsid w:val="00C61B11"/>
    <w:rsid w:val="00C7625B"/>
    <w:rsid w:val="00C85A28"/>
    <w:rsid w:val="00C86E1F"/>
    <w:rsid w:val="00C875CA"/>
    <w:rsid w:val="00C906D1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03B8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15A4"/>
    <w:rsid w:val="00EC2305"/>
    <w:rsid w:val="00EC4448"/>
    <w:rsid w:val="00EC545B"/>
    <w:rsid w:val="00EC5E26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0F0AA19C8DCA45A109E95434FA5712" ma:contentTypeVersion="2" ma:contentTypeDescription="Vytvoří nový dokument" ma:contentTypeScope="" ma:versionID="20b03636158ec969bcbd1806a8bba6b7">
  <xsd:schema xmlns:xsd="http://www.w3.org/2001/XMLSchema" xmlns:xs="http://www.w3.org/2001/XMLSchema" xmlns:p="http://schemas.microsoft.com/office/2006/metadata/properties" xmlns:ns2="5291e04a-dcf1-497b-aceb-70f0e6f60360" targetNamespace="http://schemas.microsoft.com/office/2006/metadata/properties" ma:root="true" ma:fieldsID="34ff3cb05ada6f1db8f1bbe48ff067fd" ns2:_="">
    <xsd:import namespace="5291e04a-dcf1-497b-aceb-70f0e6f6036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1e04a-dcf1-497b-aceb-70f0e6f603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C6AD41-BB97-4138-99B5-B123CCE6C2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1C64CA-0B37-4ACE-9A3B-CABD152C1D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9D2971E-8AD4-4126-B68E-DA1C519443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91e04a-dcf1-497b-aceb-70f0e6f60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704</Words>
  <Characters>4154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Veselá Petra Bc. (GFŘ)</cp:lastModifiedBy>
  <cp:revision>3</cp:revision>
  <dcterms:created xsi:type="dcterms:W3CDTF">2026-09-07T14:25:00Z</dcterms:created>
  <dcterms:modified xsi:type="dcterms:W3CDTF">2026-09-14T15:21:00Z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0x010100CB0F0AA19C8DCA45A109E95434FA5712</vt:lpwstr>
  </property>
</Properties>
</file>